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26FE154"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E30FC">
        <w:t>.2713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245A9E0" w:rsidR="00DD1320" w:rsidRPr="007461A4" w:rsidRDefault="00A91140" w:rsidP="004203A7">
      <w:pPr>
        <w:pStyle w:val="Loendilik"/>
        <w:numPr>
          <w:ilvl w:val="1"/>
          <w:numId w:val="5"/>
        </w:numPr>
        <w:tabs>
          <w:tab w:val="left" w:pos="-7371"/>
          <w:tab w:val="left" w:pos="567"/>
        </w:tabs>
        <w:ind w:left="0" w:firstLine="0"/>
        <w:jc w:val="both"/>
      </w:pPr>
      <w:r w:rsidRPr="00293C40">
        <w:t xml:space="preserve">Hanke </w:t>
      </w:r>
      <w:r w:rsidRPr="00DA2C8A">
        <w:t xml:space="preserve">nimetus: </w:t>
      </w:r>
      <w:bookmarkStart w:id="0" w:name="_Hlk121213637"/>
      <w:r w:rsidR="00DD7634" w:rsidRPr="00DD7634">
        <w:rPr>
          <w:bCs/>
        </w:rPr>
        <w:t>Sule tee ja Vuhjärve tee</w:t>
      </w:r>
      <w:r w:rsidR="00DD7634">
        <w:rPr>
          <w:bCs/>
        </w:rPr>
        <w:t xml:space="preserve"> ehitamine ja </w:t>
      </w:r>
      <w:r w:rsidR="00DE76D4" w:rsidRPr="00DE76D4">
        <w:rPr>
          <w:bCs/>
        </w:rPr>
        <w:t>rekonstrueerimine</w:t>
      </w:r>
      <w:bookmarkEnd w:id="0"/>
    </w:p>
    <w:p w14:paraId="4CE4C9BA" w14:textId="776E518F" w:rsidR="00C62AB9" w:rsidRPr="00C62AB9" w:rsidRDefault="00A91140" w:rsidP="00284107">
      <w:pPr>
        <w:pStyle w:val="Loendilik"/>
        <w:numPr>
          <w:ilvl w:val="1"/>
          <w:numId w:val="5"/>
        </w:numPr>
        <w:tabs>
          <w:tab w:val="left" w:pos="567"/>
        </w:tabs>
        <w:ind w:left="567" w:hanging="567"/>
        <w:jc w:val="both"/>
      </w:pPr>
      <w:r w:rsidRPr="00A12046">
        <w:t>Viitenumber</w:t>
      </w:r>
      <w:r w:rsidRPr="001D1791">
        <w:t>:</w:t>
      </w:r>
      <w:r w:rsidR="00C25B28" w:rsidRPr="001D1791">
        <w:t xml:space="preserve"> </w:t>
      </w:r>
      <w:r w:rsidR="00AF7731" w:rsidRPr="00AF7731">
        <w:rPr>
          <w:bCs/>
        </w:rPr>
        <w:t>259315</w:t>
      </w:r>
    </w:p>
    <w:p w14:paraId="21729C8F" w14:textId="069504B6" w:rsidR="00A91140" w:rsidRPr="00293C40" w:rsidRDefault="00A91140" w:rsidP="00284107">
      <w:pPr>
        <w:pStyle w:val="Loendilik"/>
        <w:numPr>
          <w:ilvl w:val="1"/>
          <w:numId w:val="5"/>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rsidP="005E08A7">
      <w:pPr>
        <w:pStyle w:val="Loendilik"/>
        <w:numPr>
          <w:ilvl w:val="1"/>
          <w:numId w:val="5"/>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42D48DB"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5E30FC">
        <w:rPr>
          <w:bCs/>
        </w:rPr>
        <w:t>hanke</w:t>
      </w:r>
      <w:r w:rsidR="00EE0A35" w:rsidRPr="00CD4BFE">
        <w:rPr>
          <w:bCs/>
        </w:rPr>
        <w:t xml:space="preserve">lepingu sõlmimine </w:t>
      </w:r>
      <w:bookmarkStart w:id="1" w:name="_Hlk88828121"/>
      <w:bookmarkStart w:id="2" w:name="_Hlk120101466"/>
      <w:bookmarkStart w:id="3" w:name="_Hlk120001266"/>
      <w:bookmarkStart w:id="4" w:name="_Hlk120089422"/>
      <w:bookmarkStart w:id="5" w:name="_Hlk89071415"/>
      <w:bookmarkStart w:id="6" w:name="_Hlk95378695"/>
      <w:bookmarkStart w:id="7" w:name="_Hlk89863742"/>
      <w:bookmarkStart w:id="8" w:name="_Hlk120001843"/>
      <w:bookmarkStart w:id="9" w:name="_Hlk120100095"/>
      <w:bookmarkStart w:id="10" w:name="_Hlk121230772"/>
      <w:r w:rsidR="0050243E">
        <w:rPr>
          <w:bCs/>
        </w:rPr>
        <w:t>S</w:t>
      </w:r>
      <w:r w:rsidR="00DD7634">
        <w:rPr>
          <w:bCs/>
        </w:rPr>
        <w:t>ule</w:t>
      </w:r>
      <w:r w:rsidR="00DE76D4">
        <w:rPr>
          <w:bCs/>
        </w:rPr>
        <w:t xml:space="preserve"> tee (</w:t>
      </w:r>
      <w:r w:rsidR="00DD7634">
        <w:rPr>
          <w:bCs/>
        </w:rPr>
        <w:t>1,7</w:t>
      </w:r>
      <w:r w:rsidR="0050243E">
        <w:rPr>
          <w:bCs/>
        </w:rPr>
        <w:t>1</w:t>
      </w:r>
      <w:r w:rsidR="00DE76D4">
        <w:rPr>
          <w:bCs/>
        </w:rPr>
        <w:t xml:space="preserve"> km) </w:t>
      </w:r>
      <w:bookmarkEnd w:id="2"/>
      <w:bookmarkEnd w:id="3"/>
      <w:r w:rsidR="00164C75">
        <w:rPr>
          <w:rFonts w:eastAsia="Calibri"/>
          <w:bCs/>
          <w:lang w:eastAsia="en-US"/>
        </w:rPr>
        <w:t xml:space="preserve">ja </w:t>
      </w:r>
      <w:bookmarkStart w:id="11" w:name="_Hlk120101515"/>
      <w:r w:rsidR="00DD7634">
        <w:rPr>
          <w:rFonts w:eastAsia="Calibri"/>
          <w:bCs/>
          <w:lang w:eastAsia="en-US"/>
        </w:rPr>
        <w:t>Vuhjärve</w:t>
      </w:r>
      <w:r w:rsidR="0050243E">
        <w:rPr>
          <w:rFonts w:eastAsia="Calibri"/>
          <w:bCs/>
          <w:lang w:eastAsia="en-US"/>
        </w:rPr>
        <w:t xml:space="preserve"> </w:t>
      </w:r>
      <w:r w:rsidR="00164C75" w:rsidRPr="00164C75">
        <w:rPr>
          <w:rFonts w:eastAsia="Calibri"/>
          <w:bCs/>
          <w:lang w:eastAsia="en-US"/>
        </w:rPr>
        <w:t>tee</w:t>
      </w:r>
      <w:bookmarkEnd w:id="4"/>
      <w:bookmarkEnd w:id="11"/>
      <w:r w:rsidR="00DE76D4">
        <w:rPr>
          <w:rFonts w:eastAsia="Calibri"/>
          <w:bCs/>
          <w:lang w:eastAsia="en-US"/>
        </w:rPr>
        <w:t xml:space="preserve"> (</w:t>
      </w:r>
      <w:r w:rsidR="00DD7634">
        <w:rPr>
          <w:rFonts w:eastAsia="Calibri"/>
          <w:bCs/>
          <w:lang w:eastAsia="en-US"/>
        </w:rPr>
        <w:t>0,5</w:t>
      </w:r>
      <w:r w:rsidR="00DE76D4">
        <w:rPr>
          <w:rFonts w:eastAsia="Calibri"/>
          <w:bCs/>
          <w:lang w:eastAsia="en-US"/>
        </w:rPr>
        <w:t xml:space="preserve"> km)</w:t>
      </w:r>
      <w:r w:rsidR="00E0634C">
        <w:rPr>
          <w:rFonts w:eastAsia="Calibri"/>
          <w:bCs/>
          <w:lang w:eastAsia="en-US"/>
        </w:rPr>
        <w:t xml:space="preserve">, </w:t>
      </w:r>
      <w:r w:rsidR="00EE0A35" w:rsidRPr="004D60C9">
        <w:rPr>
          <w:bCs/>
        </w:rPr>
        <w:t>mis asu</w:t>
      </w:r>
      <w:r w:rsidR="00EE0A35">
        <w:rPr>
          <w:bCs/>
        </w:rPr>
        <w:t>vad</w:t>
      </w:r>
      <w:r w:rsidR="00EE0A35" w:rsidRPr="004D60C9">
        <w:rPr>
          <w:bCs/>
        </w:rPr>
        <w:t xml:space="preserve"> </w:t>
      </w:r>
      <w:bookmarkEnd w:id="1"/>
      <w:bookmarkEnd w:id="5"/>
      <w:r w:rsidR="00DD7634">
        <w:rPr>
          <w:bCs/>
        </w:rPr>
        <w:t>Võru</w:t>
      </w:r>
      <w:r w:rsidR="00EE0A35">
        <w:rPr>
          <w:bCs/>
        </w:rPr>
        <w:t xml:space="preserve"> </w:t>
      </w:r>
      <w:r w:rsidR="00EE0A35" w:rsidRPr="009C3FC0">
        <w:rPr>
          <w:bCs/>
        </w:rPr>
        <w:t>maa</w:t>
      </w:r>
      <w:r w:rsidR="00EE0A35">
        <w:rPr>
          <w:bCs/>
        </w:rPr>
        <w:t>konnas</w:t>
      </w:r>
      <w:r w:rsidR="00EE0A35" w:rsidRPr="009C3FC0">
        <w:rPr>
          <w:bCs/>
        </w:rPr>
        <w:t xml:space="preserve">, </w:t>
      </w:r>
      <w:r w:rsidR="00DD7634">
        <w:rPr>
          <w:bCs/>
        </w:rPr>
        <w:t>Rõuge</w:t>
      </w:r>
      <w:r w:rsidR="00DE76D4">
        <w:rPr>
          <w:bCs/>
        </w:rPr>
        <w:t xml:space="preserve"> </w:t>
      </w:r>
      <w:r w:rsidR="00EE0A35" w:rsidRPr="009C3FC0">
        <w:rPr>
          <w:bCs/>
        </w:rPr>
        <w:t>val</w:t>
      </w:r>
      <w:r w:rsidR="00EE0A35">
        <w:rPr>
          <w:bCs/>
        </w:rPr>
        <w:t>las</w:t>
      </w:r>
      <w:r w:rsidR="00EE0A35" w:rsidRPr="009C3FC0">
        <w:rPr>
          <w:bCs/>
        </w:rPr>
        <w:t xml:space="preserve">, </w:t>
      </w:r>
      <w:bookmarkEnd w:id="6"/>
      <w:bookmarkEnd w:id="7"/>
      <w:r w:rsidR="00DD7634">
        <w:rPr>
          <w:bCs/>
        </w:rPr>
        <w:t>Põnni ja Misso</w:t>
      </w:r>
      <w:r w:rsidR="00DE76D4">
        <w:rPr>
          <w:bCs/>
        </w:rPr>
        <w:t xml:space="preserve"> </w:t>
      </w:r>
      <w:r w:rsidR="00EE0A35">
        <w:rPr>
          <w:bCs/>
        </w:rPr>
        <w:t>külas</w:t>
      </w:r>
      <w:bookmarkEnd w:id="8"/>
      <w:bookmarkEnd w:id="9"/>
      <w:bookmarkEnd w:id="10"/>
      <w:r w:rsidR="005E30FC">
        <w:rPr>
          <w:bCs/>
        </w:rPr>
        <w:t>,</w:t>
      </w:r>
      <w:r w:rsidR="0050243E">
        <w:rPr>
          <w:bCs/>
        </w:rPr>
        <w:t xml:space="preserve"> </w:t>
      </w:r>
      <w:r w:rsidR="00164C75">
        <w:rPr>
          <w:bCs/>
        </w:rPr>
        <w:t>rekonstrueerimi</w:t>
      </w:r>
      <w:r w:rsidR="00EE0A35">
        <w:rPr>
          <w:bCs/>
        </w:rPr>
        <w:t>s</w:t>
      </w:r>
      <w:r w:rsidR="00DD7634">
        <w:rPr>
          <w:bCs/>
        </w:rPr>
        <w:t>- ja ehitus</w:t>
      </w:r>
      <w:r w:rsidR="00EE0A35" w:rsidRPr="00CD4BFE">
        <w:rPr>
          <w:bC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CF8D3A1" w:rsidR="00CD4BFE" w:rsidRDefault="00EE0A35" w:rsidP="003D102E">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2" w:name="_Hlk120001202"/>
      <w:r w:rsidR="00DD7634">
        <w:rPr>
          <w:b/>
          <w:bCs/>
        </w:rPr>
        <w:t>ViaVelo Inseneribüroo</w:t>
      </w:r>
      <w:r w:rsidR="000C2A4B">
        <w:rPr>
          <w:b/>
          <w:bCs/>
        </w:rPr>
        <w:t xml:space="preserve"> OÜ</w:t>
      </w:r>
      <w:r w:rsidRPr="00230643">
        <w:t xml:space="preserve"> poolt koostatud „</w:t>
      </w:r>
      <w:r w:rsidR="00DD7634" w:rsidRPr="00DD7634">
        <w:rPr>
          <w:bCs/>
        </w:rPr>
        <w:t>Sule ja Vuhjärve tee</w:t>
      </w:r>
      <w:r w:rsidR="00DD7634">
        <w:rPr>
          <w:bCs/>
        </w:rPr>
        <w:t>de ehitamise ja rekonstrueerimise projekt</w:t>
      </w:r>
      <w:r w:rsidRPr="00230643">
        <w:t>“</w:t>
      </w:r>
      <w:bookmarkEnd w:id="12"/>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1721D3B"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EE0AEF" w:rsidRPr="00DD739E">
        <w:t xml:space="preserve">Meris Süsta, tel: 5064594, e-mail: </w:t>
      </w:r>
      <w:hyperlink r:id="rId9" w:history="1">
        <w:r w:rsidR="00EE0AEF" w:rsidRPr="00DD739E">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7997CC9"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w:t>
      </w:r>
      <w:r w:rsidR="00DD7634">
        <w:t>9</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w:t>
      </w:r>
      <w:r w:rsidR="00DD7634">
        <w:t>1</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5ABA4DEE" w14:textId="0FADC716" w:rsidR="00C14054" w:rsidRDefault="00664C0C" w:rsidP="00664C0C">
      <w:pPr>
        <w:jc w:val="both"/>
      </w:pPr>
      <w:r>
        <w:t xml:space="preserve">5.1. </w:t>
      </w:r>
      <w:r w:rsidR="00465B96" w:rsidRPr="00465B96">
        <w:t>Pakkuja peab esitama RHS § 90 ko</w:t>
      </w:r>
      <w:r w:rsidR="009C5E36">
        <w:t xml:space="preserve">hase pakkumuse </w:t>
      </w:r>
      <w:r w:rsidR="009C5E36" w:rsidRPr="00C14054">
        <w:rPr>
          <w:b/>
          <w:bCs/>
        </w:rPr>
        <w:t>tagatise summas 1</w:t>
      </w:r>
      <w:r w:rsidR="0044438F" w:rsidRPr="00C14054">
        <w:rPr>
          <w:b/>
          <w:bCs/>
        </w:rPr>
        <w:t>0</w:t>
      </w:r>
      <w:r w:rsidR="00465B96" w:rsidRPr="00C14054">
        <w:rPr>
          <w:b/>
          <w:bCs/>
        </w:rPr>
        <w:t xml:space="preserve">00 </w:t>
      </w:r>
      <w:r w:rsidR="00C14054" w:rsidRPr="00C14054">
        <w:rPr>
          <w:b/>
          <w:bCs/>
        </w:rPr>
        <w:t>eurot</w:t>
      </w:r>
      <w:r w:rsidR="00465B96" w:rsidRPr="00C14054">
        <w:rPr>
          <w:b/>
          <w:bCs/>
        </w:rPr>
        <w:t>,</w:t>
      </w:r>
      <w:r w:rsidR="00465B96" w:rsidRPr="00465B96">
        <w:t xml:space="preserve"> kas:  </w:t>
      </w:r>
    </w:p>
    <w:p w14:paraId="75653262" w14:textId="6630019A"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DD7634" w:rsidRPr="00DD7634">
        <w:rPr>
          <w:bCs/>
          <w:i/>
        </w:rPr>
        <w:t xml:space="preserve">Sule tee ja Vuhjärve tee </w:t>
      </w:r>
      <w:r w:rsidR="00DD7634">
        <w:rPr>
          <w:bCs/>
          <w:i/>
        </w:rPr>
        <w:t xml:space="preserve">ehitamine ja </w:t>
      </w:r>
      <w:r w:rsidR="003D102E" w:rsidRPr="003D102E">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34553C7D" w:rsidR="007E11D1" w:rsidRPr="00BF6651" w:rsidRDefault="00BF6651" w:rsidP="007E11D1">
      <w:pPr>
        <w:suppressAutoHyphens w:val="0"/>
        <w:autoSpaceDE w:val="0"/>
        <w:autoSpaceDN w:val="0"/>
        <w:adjustRightInd w:val="0"/>
        <w:jc w:val="both"/>
        <w:rPr>
          <w:rFonts w:eastAsia="Calibri"/>
          <w:bCs/>
          <w:lang w:eastAsia="en-US"/>
        </w:rPr>
      </w:pPr>
      <w:r w:rsidRPr="00BF6651">
        <w:rPr>
          <w:rFonts w:eastAsia="Calibri"/>
          <w:bCs/>
          <w:lang w:eastAsia="en-US"/>
        </w:rPr>
        <w:t>Sule tee (1,71 km) ja Vuhjärve tee (0,5 km)</w:t>
      </w:r>
      <w:r w:rsidR="00824A9D">
        <w:rPr>
          <w:rFonts w:eastAsia="Calibri"/>
          <w:bCs/>
          <w:lang w:eastAsia="en-US"/>
        </w:rPr>
        <w:t xml:space="preserve"> </w:t>
      </w:r>
      <w:r w:rsidRPr="00BF6651">
        <w:rPr>
          <w:rFonts w:eastAsia="Calibri"/>
          <w:bCs/>
          <w:lang w:eastAsia="en-US"/>
        </w:rPr>
        <w:t>asuvad Võru maakonnas, Rõuge vallas, Põnni ja Misso külas</w:t>
      </w:r>
      <w:r w:rsidR="007E11D1" w:rsidRPr="00BF6651">
        <w:rPr>
          <w:rFonts w:eastAsia="Calibri"/>
          <w:bCs/>
          <w:lang w:eastAsia="en-US"/>
        </w:rPr>
        <w:t>.</w:t>
      </w:r>
    </w:p>
    <w:p w14:paraId="31E52701" w14:textId="7F0EF285" w:rsidR="005A12C0" w:rsidRPr="00BF6651" w:rsidRDefault="00507251" w:rsidP="0083030C">
      <w:pPr>
        <w:suppressAutoHyphens w:val="0"/>
        <w:autoSpaceDE w:val="0"/>
        <w:autoSpaceDN w:val="0"/>
        <w:adjustRightInd w:val="0"/>
        <w:jc w:val="both"/>
        <w:rPr>
          <w:lang w:eastAsia="et-EE"/>
        </w:rPr>
      </w:pPr>
      <w:r w:rsidRPr="00BF6651">
        <w:rPr>
          <w:lang w:eastAsia="et-EE"/>
        </w:rPr>
        <w:t xml:space="preserve">Vajalikud raietööd on RMK poolt </w:t>
      </w:r>
      <w:r w:rsidR="000E129C" w:rsidRPr="00BF6651">
        <w:rPr>
          <w:lang w:eastAsia="et-EE"/>
        </w:rPr>
        <w:t xml:space="preserve">lepingu sõlmimise ajaks enamuses osas </w:t>
      </w:r>
      <w:r w:rsidRPr="00BF6651">
        <w:rPr>
          <w:lang w:eastAsia="et-EE"/>
        </w:rPr>
        <w:t>tehtud</w:t>
      </w:r>
      <w:r w:rsidR="00D40D58" w:rsidRPr="00BF6651">
        <w:rPr>
          <w:lang w:eastAsia="et-EE"/>
        </w:rPr>
        <w:t>.</w:t>
      </w:r>
      <w:r w:rsidR="0028711C" w:rsidRPr="00BF6651">
        <w:rPr>
          <w:lang w:eastAsia="et-EE"/>
        </w:rPr>
        <w:t xml:space="preserve"> </w:t>
      </w:r>
      <w:r w:rsidR="001049B5" w:rsidRPr="00BF6651">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595D9AC5" w:rsidR="007F44C5" w:rsidRPr="00BF6651" w:rsidRDefault="009166AD" w:rsidP="00BC03AC">
      <w:pPr>
        <w:suppressAutoHyphens w:val="0"/>
        <w:autoSpaceDE w:val="0"/>
        <w:autoSpaceDN w:val="0"/>
        <w:adjustRightInd w:val="0"/>
        <w:jc w:val="both"/>
        <w:rPr>
          <w:bCs/>
        </w:rPr>
      </w:pPr>
      <w:r w:rsidRPr="00BF6651">
        <w:rPr>
          <w:bCs/>
        </w:rPr>
        <w:t>Edasi tuleb teostada kändude juurimine</w:t>
      </w:r>
      <w:r w:rsidR="003963A3" w:rsidRPr="00BF6651">
        <w:rPr>
          <w:bCs/>
        </w:rPr>
        <w:t xml:space="preserve"> </w:t>
      </w:r>
      <w:r w:rsidR="00E97944" w:rsidRPr="00BF6651">
        <w:rPr>
          <w:bCs/>
        </w:rPr>
        <w:t>(</w:t>
      </w:r>
      <w:r w:rsidR="00E229ED" w:rsidRPr="00BF6651">
        <w:rPr>
          <w:bCs/>
        </w:rPr>
        <w:t>4,8</w:t>
      </w:r>
      <w:r w:rsidR="00E97944" w:rsidRPr="00BF6651">
        <w:rPr>
          <w:bCs/>
        </w:rPr>
        <w:t>5</w:t>
      </w:r>
      <w:r w:rsidR="007E11D1" w:rsidRPr="00BF6651">
        <w:rPr>
          <w:bCs/>
        </w:rPr>
        <w:t xml:space="preserve"> ha</w:t>
      </w:r>
      <w:r w:rsidR="003963A3" w:rsidRPr="00BF6651">
        <w:rPr>
          <w:bCs/>
        </w:rPr>
        <w:t>)</w:t>
      </w:r>
      <w:r w:rsidR="00040158" w:rsidRPr="00BF6651">
        <w:rPr>
          <w:bCs/>
        </w:rPr>
        <w:t xml:space="preserve">. </w:t>
      </w:r>
      <w:r w:rsidR="007733AF" w:rsidRPr="00BF6651">
        <w:rPr>
          <w:bCs/>
        </w:rPr>
        <w:t xml:space="preserve">Kännud juuritakse kogu trasside ulatuses sealt, kus kasvab tihe võsa ja peenmets ning mets. </w:t>
      </w:r>
      <w:r w:rsidR="00D34133" w:rsidRPr="00BF6651">
        <w:rPr>
          <w:bCs/>
        </w:rPr>
        <w:t xml:space="preserve">Võsaga kaetud aladel töödeldakse kraavi nõlva võimalusel freesimise teel. Kändude freesimise puhul ei tohi kändude kõrgus olla üle 10cm. </w:t>
      </w:r>
      <w:r w:rsidR="00BC2995" w:rsidRPr="00BF6651">
        <w:rPr>
          <w:bCs/>
        </w:rPr>
        <w:t>Juuritud känn</w:t>
      </w:r>
      <w:r w:rsidR="00330E2F" w:rsidRPr="00BF6651">
        <w:rPr>
          <w:bCs/>
        </w:rPr>
        <w:t>ud ja väljatulnud kivid</w:t>
      </w:r>
      <w:r w:rsidR="00BC2995" w:rsidRPr="00BF6651">
        <w:rPr>
          <w:bCs/>
        </w:rPr>
        <w:t xml:space="preserve"> </w:t>
      </w:r>
      <w:r w:rsidR="00330E2F" w:rsidRPr="00BF6651">
        <w:rPr>
          <w:bCs/>
        </w:rPr>
        <w:t>tuleb paigutada trassi äärde nii, et ei tekiks katkematut valli, vahe tuleb jätta iga 25m tagant.</w:t>
      </w:r>
      <w:r w:rsidR="00CA6293" w:rsidRPr="00BF6651">
        <w:rPr>
          <w:bCs/>
        </w:rPr>
        <w:t xml:space="preserve"> </w:t>
      </w:r>
    </w:p>
    <w:p w14:paraId="6308DFAA" w14:textId="24F0AFF4" w:rsidR="00BF765B" w:rsidRPr="00BF6651" w:rsidRDefault="00BF6651" w:rsidP="00847B89">
      <w:pPr>
        <w:suppressAutoHyphens w:val="0"/>
        <w:autoSpaceDE w:val="0"/>
        <w:autoSpaceDN w:val="0"/>
        <w:adjustRightInd w:val="0"/>
        <w:jc w:val="both"/>
        <w:rPr>
          <w:bCs/>
        </w:rPr>
      </w:pPr>
      <w:r w:rsidRPr="00BF6651">
        <w:rPr>
          <w:rFonts w:eastAsia="Calibri"/>
          <w:bCs/>
          <w:lang w:eastAsia="en-US"/>
        </w:rPr>
        <w:t xml:space="preserve">Sule teel ja Vuhjärve teel paigaldatakse kokku 13 uut truupi. </w:t>
      </w:r>
      <w:r w:rsidR="006A77F2" w:rsidRPr="00BF6651">
        <w:rPr>
          <w:bCs/>
          <w:lang w:eastAsia="et-EE"/>
        </w:rPr>
        <w:t>Plasttruubid rajatakse läbimõõduga</w:t>
      </w:r>
      <w:r w:rsidR="00142B95" w:rsidRPr="00BF6651">
        <w:rPr>
          <w:bCs/>
          <w:lang w:eastAsia="et-EE"/>
        </w:rPr>
        <w:t xml:space="preserve"> </w:t>
      </w:r>
      <w:r w:rsidRPr="00BF6651">
        <w:rPr>
          <w:bCs/>
          <w:lang w:eastAsia="et-EE"/>
        </w:rPr>
        <w:t>3</w:t>
      </w:r>
      <w:r w:rsidR="009F6B29" w:rsidRPr="00BF6651">
        <w:rPr>
          <w:bCs/>
          <w:lang w:eastAsia="et-EE"/>
        </w:rPr>
        <w:t>0 cm</w:t>
      </w:r>
      <w:r w:rsidR="00142B95" w:rsidRPr="00BF6651">
        <w:rPr>
          <w:bCs/>
          <w:lang w:eastAsia="et-EE"/>
        </w:rPr>
        <w:t>.</w:t>
      </w:r>
      <w:r w:rsidR="003619D4" w:rsidRPr="00BF6651">
        <w:rPr>
          <w:bCs/>
          <w:lang w:eastAsia="et-EE"/>
        </w:rPr>
        <w:t xml:space="preserve"> </w:t>
      </w:r>
      <w:r w:rsidR="00F901A0" w:rsidRPr="00BF6651">
        <w:rPr>
          <w:bCs/>
        </w:rPr>
        <w:t>Plasttruubitorud</w:t>
      </w:r>
      <w:r w:rsidR="005554AA" w:rsidRPr="00BF6651">
        <w:rPr>
          <w:bCs/>
        </w:rPr>
        <w:t xml:space="preserve"> </w:t>
      </w:r>
      <w:r w:rsidR="00F901A0" w:rsidRPr="00BF6651">
        <w:rPr>
          <w:bCs/>
        </w:rPr>
        <w:t>peavad vastama ringjäi</w:t>
      </w:r>
      <w:r w:rsidR="00BE1455" w:rsidRPr="00BF6651">
        <w:rPr>
          <w:bCs/>
        </w:rPr>
        <w:t>kusele SN8, ISO 9969 ja olema</w:t>
      </w:r>
      <w:r w:rsidR="00F901A0" w:rsidRPr="00BF6651">
        <w:rPr>
          <w:bCs/>
        </w:rPr>
        <w:t xml:space="preserve"> seest siledaseinalised.</w:t>
      </w:r>
      <w:r w:rsidR="004937F1" w:rsidRPr="00BF6651">
        <w:t xml:space="preserve"> </w:t>
      </w:r>
      <w:r w:rsidR="004937F1" w:rsidRPr="00BF6651">
        <w:rPr>
          <w:bCs/>
        </w:rPr>
        <w:t>Uute truupide vähim piki</w:t>
      </w:r>
      <w:r w:rsidR="006A77F2" w:rsidRPr="00BF6651">
        <w:rPr>
          <w:bCs/>
        </w:rPr>
        <w:t xml:space="preserve"> </w:t>
      </w:r>
      <w:r w:rsidR="004937F1" w:rsidRPr="00BF6651">
        <w:rPr>
          <w:bCs/>
        </w:rPr>
        <w:t>kalle peab olema 1%. Truupide nõutav eluiga peab olema 50a.</w:t>
      </w:r>
      <w:r w:rsidR="00F901A0" w:rsidRPr="00BF6651">
        <w:rPr>
          <w:bCs/>
        </w:rPr>
        <w:t xml:space="preserve"> </w:t>
      </w:r>
      <w:r w:rsidR="00111E0A" w:rsidRPr="00BF6651">
        <w:rPr>
          <w:bCs/>
        </w:rPr>
        <w:t>Truubitorude</w:t>
      </w:r>
      <w:r w:rsidR="005554AA" w:rsidRPr="00BF6651">
        <w:rPr>
          <w:bCs/>
        </w:rPr>
        <w:t xml:space="preserve"> m</w:t>
      </w:r>
      <w:r w:rsidR="00111E0A" w:rsidRPr="00BF6651">
        <w:rPr>
          <w:bCs/>
        </w:rPr>
        <w:t>aksimaalne paigaldusjärgne lubatud deformatsioon on</w:t>
      </w:r>
      <w:r w:rsidR="00B1080F" w:rsidRPr="00BF6651">
        <w:rPr>
          <w:bCs/>
        </w:rPr>
        <w:t xml:space="preserve"> 6%</w:t>
      </w:r>
      <w:r w:rsidR="00111E0A" w:rsidRPr="00BF6651">
        <w:rPr>
          <w:bCs/>
        </w:rPr>
        <w:t>.</w:t>
      </w:r>
      <w:r w:rsidR="00B1080F" w:rsidRPr="00BF6651">
        <w:t xml:space="preserve"> </w:t>
      </w:r>
      <w:r w:rsidR="008628F3" w:rsidRPr="00BF6651">
        <w:rPr>
          <w:bCs/>
        </w:rPr>
        <w:t>Truupide paigaldamise</w:t>
      </w:r>
      <w:r w:rsidR="00A81856" w:rsidRPr="00BF6651">
        <w:rPr>
          <w:bCs/>
        </w:rPr>
        <w:t>l lähtuda maaparandusrajatiste</w:t>
      </w:r>
      <w:r w:rsidR="008628F3" w:rsidRPr="00BF6651">
        <w:rPr>
          <w:bCs/>
        </w:rPr>
        <w:t xml:space="preserve"> tüüpjoonistest (2013).</w:t>
      </w:r>
      <w:r w:rsidR="002F4777" w:rsidRPr="00BF6651">
        <w:t xml:space="preserve"> </w:t>
      </w:r>
      <w:r w:rsidR="0091650B" w:rsidRPr="00BF6651">
        <w:t xml:space="preserve">Truupide ehitamisel minimaalne mineraalse pinnase täitekihi paksus truubitoru peal </w:t>
      </w:r>
      <w:r w:rsidR="00023945" w:rsidRPr="00BF6651">
        <w:t>olema vähemalt 0,5 m</w:t>
      </w:r>
      <w:r w:rsidRPr="00BF6651">
        <w:t>.</w:t>
      </w:r>
      <w:r w:rsidR="00801765" w:rsidRPr="00BF6651">
        <w:rPr>
          <w:bCs/>
        </w:rPr>
        <w:t xml:space="preserve"> </w:t>
      </w:r>
    </w:p>
    <w:p w14:paraId="29C4501B" w14:textId="5578C0E9" w:rsidR="006A77F2" w:rsidRPr="00BF6651" w:rsidRDefault="00BF6651" w:rsidP="006A77F2">
      <w:pPr>
        <w:suppressAutoHyphens w:val="0"/>
        <w:autoSpaceDE w:val="0"/>
        <w:autoSpaceDN w:val="0"/>
        <w:adjustRightInd w:val="0"/>
        <w:jc w:val="both"/>
      </w:pPr>
      <w:bookmarkStart w:id="13" w:name="_Hlk120101388"/>
      <w:r w:rsidRPr="00BF6651">
        <w:rPr>
          <w:bCs/>
        </w:rPr>
        <w:t>T</w:t>
      </w:r>
      <w:r w:rsidR="0091650B" w:rsidRPr="00BF6651">
        <w:rPr>
          <w:bCs/>
        </w:rPr>
        <w:t xml:space="preserve">ruupidele on ette nähtud ehitada otsakutele kindlustised </w:t>
      </w:r>
      <w:bookmarkEnd w:id="13"/>
      <w:r w:rsidR="0091650B" w:rsidRPr="00BF6651">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BF6651">
        <w:rPr>
          <w:bCs/>
        </w:rPr>
        <w:t xml:space="preserve"> </w:t>
      </w:r>
      <w:bookmarkStart w:id="14" w:name="_Hlk113011941"/>
      <w:r w:rsidR="009459D4" w:rsidRPr="00BF6651">
        <w:t xml:space="preserve">Otsakute ja nõlvade kindlustamisel võib kasutada hüdrokülvi, kuid see peab olema teostatud 50 päeva enne ehituse lõpptähtaega ja ehituse üle andes peab otsakul/kindlustusel </w:t>
      </w:r>
      <w:r w:rsidR="003F5C9D" w:rsidRPr="00BF6651">
        <w:t>kasvama ühtlane elujõuline haljastus.</w:t>
      </w:r>
      <w:bookmarkEnd w:id="14"/>
      <w:r w:rsidR="009459D4" w:rsidRPr="00BF6651">
        <w:t xml:space="preserve">  </w:t>
      </w:r>
    </w:p>
    <w:p w14:paraId="0224DB75" w14:textId="6CA7D391" w:rsidR="0091650B" w:rsidRDefault="0091650B" w:rsidP="006A77F2">
      <w:pPr>
        <w:suppressAutoHyphens w:val="0"/>
        <w:autoSpaceDE w:val="0"/>
        <w:autoSpaceDN w:val="0"/>
        <w:adjustRightInd w:val="0"/>
        <w:jc w:val="both"/>
      </w:pPr>
      <w:r w:rsidRPr="00BF6651">
        <w:t xml:space="preserve">Tähispostid tuleb paigaldada teealustele truupidele, vastavalt maaparanduse tüüpjoonistele. </w:t>
      </w:r>
      <w:bookmarkStart w:id="15" w:name="_Hlk92456787"/>
      <w:r w:rsidRPr="00BF6651">
        <w:t xml:space="preserve">Tähispost paigaldada truubi sissevoolu ja väljavoolu kohale sõidutee serva. Tähispostid tuleb </w:t>
      </w:r>
      <w:r w:rsidRPr="00BF6651">
        <w:lastRenderedPageBreak/>
        <w:t>paigaldada mulde servast vähemalt 0,35m kaugusele ja sõidutee servast vähemalt 0,75m kaugusele.</w:t>
      </w:r>
      <w:bookmarkEnd w:id="15"/>
    </w:p>
    <w:p w14:paraId="7D6C4A7F" w14:textId="1B6B4F52" w:rsidR="00583662" w:rsidRDefault="00583662" w:rsidP="00583662">
      <w:pPr>
        <w:suppressAutoHyphens w:val="0"/>
        <w:autoSpaceDE w:val="0"/>
        <w:autoSpaceDN w:val="0"/>
        <w:adjustRightInd w:val="0"/>
        <w:jc w:val="both"/>
      </w:pPr>
      <w:r w:rsidRPr="00583662">
        <w:rPr>
          <w:b/>
          <w:bCs/>
        </w:rPr>
        <w:t>Sule tee</w:t>
      </w:r>
      <w:r>
        <w:t xml:space="preserve"> (rek. 1,260 km ja ehitus 0,450 km). Rajatava tee kruuskatte laius on 4,5m. Tee rajatakse oleva tee mulde peale. Osalt tuleb olevat mullet laiendada. Selle tarbeks tuuakse täiendavalt kruusa, </w:t>
      </w:r>
      <w:r w:rsidR="00C52E18">
        <w:t>(</w:t>
      </w:r>
      <w:r w:rsidR="00C52E18" w:rsidRPr="00C52E18">
        <w:t>filtr.m ≥0,5m/ööp</w:t>
      </w:r>
      <w:r w:rsidR="00C52E18">
        <w:t>)</w:t>
      </w:r>
      <w:r>
        <w:t xml:space="preserve">. Oleva tee mulle profileeritakse ja tihendatakse. Osades kohtades tuleb olevat profiili buldooseri või kopaga kaevates profiili lükata. Tee tühimikud täidetakse sobiva pinnasega. Mulde ehitamiseks/tühimikke täitmiseks on ette nähtud vedada kruusa ka tee rajatistele. Juurde veetavast kruusast ehitatakse teemulde osa, mis on olemas oleva tee muldest laiem. Laienduse osa tuleb nõuetekohaselt tihendada. Ettevalmistatud alusele paigaldatakse 5m laiune geotekstiil </w:t>
      </w:r>
      <w:r w:rsidRPr="00583662">
        <w:t>(Deklareeritud tõmbetugevus MD/CMD ≥20 kN/m, 5,0 m lai)</w:t>
      </w:r>
      <w:r>
        <w:t xml:space="preserve">, mille peale rajatakse kahekihiline kruusast teekate. Alumine kiht </w:t>
      </w:r>
      <w:r w:rsidR="00014AFE">
        <w:t>Sorteeritud kruus, (</w:t>
      </w:r>
      <w:r>
        <w:t>Segu 2</w:t>
      </w:r>
      <w:r w:rsidR="00014AFE">
        <w:t>)</w:t>
      </w:r>
      <w:r>
        <w:t xml:space="preserve"> 30cm, ülemine kiht </w:t>
      </w:r>
      <w:r w:rsidR="00014AFE">
        <w:t>Purustatud kruus, (</w:t>
      </w:r>
      <w:r>
        <w:t>Segu 3</w:t>
      </w:r>
      <w:r w:rsidR="00014AFE">
        <w:t>)</w:t>
      </w:r>
      <w:r>
        <w:t xml:space="preserve"> 10cm. Rajatavad kihid tuleb nõuetekohaselt tihendada. Rekonstrueeritava tee on kahepoolse põikkaldega 4,0%. PK 9+60- PK 10+25 paigaldatakse mulde alla, maapinnale täiendav geotekstiil </w:t>
      </w:r>
      <w:bookmarkStart w:id="16" w:name="_Hlk121487624"/>
      <w:r w:rsidRPr="00583662">
        <w:t>(Deklareeritud tõmbetugevus MD/CMD ≥20 kN/m, 5,0 m lai)</w:t>
      </w:r>
      <w:bookmarkEnd w:id="16"/>
      <w:r>
        <w:t>. Kui kaevest saadav pinnas on sobilik, võib seda kasutada tee mulde ehitamiseks.</w:t>
      </w:r>
    </w:p>
    <w:p w14:paraId="44AF8F66" w14:textId="4587F54E" w:rsidR="00583662" w:rsidRDefault="00583662" w:rsidP="00583662">
      <w:pPr>
        <w:suppressAutoHyphens w:val="0"/>
        <w:autoSpaceDE w:val="0"/>
        <w:autoSpaceDN w:val="0"/>
        <w:adjustRightInd w:val="0"/>
        <w:jc w:val="both"/>
      </w:pPr>
      <w:r>
        <w:t>Sule tee katend on järgmine:</w:t>
      </w:r>
    </w:p>
    <w:p w14:paraId="1E1D08A2" w14:textId="583FF2A1" w:rsidR="00583662" w:rsidRDefault="00583662" w:rsidP="000030A0">
      <w:pPr>
        <w:pStyle w:val="Loendilik"/>
        <w:numPr>
          <w:ilvl w:val="0"/>
          <w:numId w:val="50"/>
        </w:numPr>
        <w:suppressAutoHyphens w:val="0"/>
        <w:autoSpaceDE w:val="0"/>
        <w:autoSpaceDN w:val="0"/>
        <w:adjustRightInd w:val="0"/>
        <w:jc w:val="both"/>
      </w:pPr>
      <w:r>
        <w:t>Purustatud kruus, Segu 3</w:t>
      </w:r>
      <w:r>
        <w:tab/>
      </w:r>
      <w:r>
        <w:tab/>
      </w:r>
      <w:r>
        <w:tab/>
      </w:r>
      <w:r>
        <w:tab/>
      </w:r>
      <w:r>
        <w:tab/>
        <w:t>h=10cm</w:t>
      </w:r>
    </w:p>
    <w:p w14:paraId="5AE0FAC1" w14:textId="6E83FAF8" w:rsidR="00583662" w:rsidRDefault="00583662" w:rsidP="000030A0">
      <w:pPr>
        <w:pStyle w:val="Loendilik"/>
        <w:numPr>
          <w:ilvl w:val="0"/>
          <w:numId w:val="50"/>
        </w:numPr>
        <w:suppressAutoHyphens w:val="0"/>
        <w:autoSpaceDE w:val="0"/>
        <w:autoSpaceDN w:val="0"/>
        <w:adjustRightInd w:val="0"/>
        <w:jc w:val="both"/>
      </w:pPr>
      <w:r>
        <w:t>Sorteeritud kruus, Segu 2</w:t>
      </w:r>
      <w:r>
        <w:tab/>
      </w:r>
      <w:r>
        <w:tab/>
      </w:r>
      <w:r>
        <w:tab/>
      </w:r>
      <w:r>
        <w:tab/>
      </w:r>
      <w:r>
        <w:tab/>
        <w:t>h=30cm</w:t>
      </w:r>
    </w:p>
    <w:p w14:paraId="04009808" w14:textId="72AFCEAD" w:rsidR="00583662" w:rsidRDefault="00583662" w:rsidP="000030A0">
      <w:pPr>
        <w:pStyle w:val="Loendilik"/>
        <w:numPr>
          <w:ilvl w:val="0"/>
          <w:numId w:val="50"/>
        </w:numPr>
        <w:suppressAutoHyphens w:val="0"/>
        <w:autoSpaceDE w:val="0"/>
        <w:autoSpaceDN w:val="0"/>
        <w:adjustRightInd w:val="0"/>
        <w:jc w:val="both"/>
      </w:pPr>
      <w:r>
        <w:t xml:space="preserve">Geotekstiil </w:t>
      </w:r>
      <w:r w:rsidRPr="00583662">
        <w:t>(Deklareeritud tõmbetugevus MD/CMD ≥20 kN/m, 5,0 m lai)</w:t>
      </w:r>
    </w:p>
    <w:p w14:paraId="25D51D2F" w14:textId="1E383CDF" w:rsidR="00583662" w:rsidRDefault="000030A0" w:rsidP="000030A0">
      <w:pPr>
        <w:pStyle w:val="Loendilik"/>
        <w:numPr>
          <w:ilvl w:val="0"/>
          <w:numId w:val="50"/>
        </w:numPr>
        <w:suppressAutoHyphens w:val="0"/>
        <w:autoSpaceDE w:val="0"/>
        <w:autoSpaceDN w:val="0"/>
        <w:adjustRightInd w:val="0"/>
        <w:jc w:val="both"/>
      </w:pPr>
      <w:r>
        <w:t>J</w:t>
      </w:r>
      <w:r w:rsidRPr="000030A0">
        <w:t>uurdeveetav pinnas filtr.m ≥0,5m/ööp</w:t>
      </w:r>
      <w:r w:rsidR="00583662">
        <w:t xml:space="preserve"> </w:t>
      </w:r>
      <w:r>
        <w:tab/>
      </w:r>
      <w:r>
        <w:tab/>
      </w:r>
      <w:r>
        <w:tab/>
      </w:r>
      <w:r w:rsidR="00583662">
        <w:t>h=vastavalt profiilile</w:t>
      </w:r>
    </w:p>
    <w:p w14:paraId="4E7808B6" w14:textId="110BE764" w:rsidR="00583662" w:rsidRDefault="000030A0" w:rsidP="000030A0">
      <w:pPr>
        <w:pStyle w:val="Loendilik"/>
        <w:numPr>
          <w:ilvl w:val="0"/>
          <w:numId w:val="50"/>
        </w:numPr>
        <w:suppressAutoHyphens w:val="0"/>
        <w:autoSpaceDE w:val="0"/>
        <w:autoSpaceDN w:val="0"/>
        <w:adjustRightInd w:val="0"/>
        <w:jc w:val="both"/>
      </w:pPr>
      <w:r>
        <w:t>O</w:t>
      </w:r>
      <w:r w:rsidR="00583662">
        <w:t>le</w:t>
      </w:r>
      <w:r>
        <w:t>mas ole</w:t>
      </w:r>
      <w:r w:rsidR="00583662">
        <w:t>v aluspinnas</w:t>
      </w:r>
    </w:p>
    <w:p w14:paraId="5A415597" w14:textId="633B4B38" w:rsidR="00583662" w:rsidRDefault="006902E2" w:rsidP="006A77F2">
      <w:pPr>
        <w:suppressAutoHyphens w:val="0"/>
        <w:autoSpaceDE w:val="0"/>
        <w:autoSpaceDN w:val="0"/>
        <w:adjustRightInd w:val="0"/>
        <w:jc w:val="both"/>
      </w:pPr>
      <w:r>
        <w:t>Teele rajatakse üks mahasõidu koht M-4 ja teelõppu t</w:t>
      </w:r>
      <w:r w:rsidRPr="006902E2">
        <w:t>agasipöördekoh</w:t>
      </w:r>
      <w:r>
        <w:t>t, mille</w:t>
      </w:r>
      <w:r w:rsidRPr="006902E2">
        <w:t xml:space="preserve"> tee laius on 4,5m, haru pikkus 50m ja pöörderaadiused 17,5m.</w:t>
      </w:r>
      <w:r>
        <w:t xml:space="preserve"> </w:t>
      </w:r>
      <w:r w:rsidRPr="006902E2">
        <w:t>Mahasõidud viiakse kõrguslikult kokku rekonstrueeritava/rajatava mahasõidutee tee ja oleva maapinna kõrgustega.</w:t>
      </w:r>
    </w:p>
    <w:p w14:paraId="4A1605A2" w14:textId="30CB5CC9" w:rsidR="00C52E18" w:rsidRDefault="00C52E18" w:rsidP="00C52E18">
      <w:pPr>
        <w:suppressAutoHyphens w:val="0"/>
        <w:autoSpaceDE w:val="0"/>
        <w:autoSpaceDN w:val="0"/>
        <w:adjustRightInd w:val="0"/>
        <w:jc w:val="both"/>
      </w:pPr>
      <w:r w:rsidRPr="00C52E18">
        <w:rPr>
          <w:b/>
          <w:bCs/>
        </w:rPr>
        <w:t>Vuhjärve tee</w:t>
      </w:r>
      <w:r>
        <w:t xml:space="preserve"> (0,502 km) tee algab ristumisega riigitee nr 25177 Tsiistre-Misso-Rammuka teega kilomeetril 4,316. Ristumiskoht on T-kujuline. Rajatava tee kruuskatte laius on 4,5m. Tee lõppu, Pk 4+51, on ette nähtud vasakharuga tagasipööramise koht metsaveo autodele. </w:t>
      </w:r>
      <w:bookmarkStart w:id="17" w:name="_Hlk121488637"/>
      <w:r w:rsidR="006902E2" w:rsidRPr="006902E2">
        <w:t>Tagasipöördekoha tee laius on 4,5m, haru pikkus 50m ja pöörderaadiused 17,5m.</w:t>
      </w:r>
      <w:r w:rsidR="006902E2">
        <w:t xml:space="preserve"> </w:t>
      </w:r>
      <w:bookmarkEnd w:id="17"/>
      <w:r>
        <w:t>Tee rajatakse kohati oleva tee mulde peale. Osalt tuleb olevat mullet laiendada. Selle tarbeks tuuakse täiendavalt kruusa (</w:t>
      </w:r>
      <w:r w:rsidRPr="000030A0">
        <w:t>filtr.m ≥0,5m/ööp</w:t>
      </w:r>
      <w:r>
        <w:t>). Oleva tee mulle profileeritakse ja tihendatakse. Osades kohtades tuleb olevat profiili buldooseri või kopaga kaevates profiili lükata. Tee tühimikud täidetakse sobiva pinnasega. Mulde ehitamiseks/tühimikke täitmiseks on ette nähtud vedada kruusa (</w:t>
      </w:r>
      <w:r w:rsidRPr="000030A0">
        <w:t>filtr.m ≥0,5m/ööp</w:t>
      </w:r>
      <w:r>
        <w:t xml:space="preserve">) ka tee rajatistele. Juurde veetavast kruusast ehitatakse teemulde osa, mis on oleva tee muldest laiem. Laienduse osa tuleb nõuetekohaselt tihendada. Ettevalmistatud alusele paigaldatakse 5m laiune geotekstiil </w:t>
      </w:r>
      <w:r w:rsidRPr="00C52E18">
        <w:t>(Deklareeritud tõmbetugevus MD/CMD ≥20 kN/m, 5,0 m lai)</w:t>
      </w:r>
      <w:r>
        <w:t xml:space="preserve">, mille peale rajatakse kahekihiline kruusast teekate. Alumine kiht Sorteeritud kruus, (Segu 2) 20cm, ülemine kiht </w:t>
      </w:r>
      <w:r w:rsidR="00014AFE">
        <w:t>Purustatud kruus, (</w:t>
      </w:r>
      <w:r>
        <w:t>Segu 3</w:t>
      </w:r>
      <w:r w:rsidR="00014AFE">
        <w:t>)</w:t>
      </w:r>
      <w:r>
        <w:t xml:space="preserve"> 10cm. Rajatavad kihid tuleb nõuetekohaselt tihendada. Rekonstrueeritav tee on kahepoolse põikkaldega 4,0%. Kui kaevest saadav pinnas on sobilik, võib seda kasutada tee mulde ehitamiseks.</w:t>
      </w:r>
    </w:p>
    <w:p w14:paraId="575FEECF" w14:textId="1BB3B396" w:rsidR="00C52E18" w:rsidRDefault="00C52E18" w:rsidP="00C52E18">
      <w:pPr>
        <w:suppressAutoHyphens w:val="0"/>
        <w:autoSpaceDE w:val="0"/>
        <w:autoSpaceDN w:val="0"/>
        <w:adjustRightInd w:val="0"/>
        <w:jc w:val="both"/>
      </w:pPr>
      <w:r>
        <w:t>Vuhjärve tee katend on järgmine:</w:t>
      </w:r>
    </w:p>
    <w:p w14:paraId="165958DD" w14:textId="77777777" w:rsidR="00C52E18" w:rsidRDefault="00C52E18" w:rsidP="00C52E18">
      <w:pPr>
        <w:pStyle w:val="Loendilik"/>
        <w:numPr>
          <w:ilvl w:val="0"/>
          <w:numId w:val="50"/>
        </w:numPr>
        <w:suppressAutoHyphens w:val="0"/>
        <w:autoSpaceDE w:val="0"/>
        <w:autoSpaceDN w:val="0"/>
        <w:adjustRightInd w:val="0"/>
        <w:jc w:val="both"/>
      </w:pPr>
      <w:r>
        <w:t>Purustatud kruus, Segu 3</w:t>
      </w:r>
      <w:r>
        <w:tab/>
      </w:r>
      <w:r>
        <w:tab/>
      </w:r>
      <w:r>
        <w:tab/>
      </w:r>
      <w:r>
        <w:tab/>
      </w:r>
      <w:r>
        <w:tab/>
        <w:t>h=10cm</w:t>
      </w:r>
    </w:p>
    <w:p w14:paraId="7CB2CBB5" w14:textId="2952EF58" w:rsidR="00C52E18" w:rsidRDefault="00C52E18" w:rsidP="00C52E18">
      <w:pPr>
        <w:pStyle w:val="Loendilik"/>
        <w:numPr>
          <w:ilvl w:val="0"/>
          <w:numId w:val="50"/>
        </w:numPr>
        <w:suppressAutoHyphens w:val="0"/>
        <w:autoSpaceDE w:val="0"/>
        <w:autoSpaceDN w:val="0"/>
        <w:adjustRightInd w:val="0"/>
        <w:jc w:val="both"/>
      </w:pPr>
      <w:r>
        <w:t>Sorteeritud kruus, Segu 2</w:t>
      </w:r>
      <w:r>
        <w:tab/>
      </w:r>
      <w:r>
        <w:tab/>
      </w:r>
      <w:r>
        <w:tab/>
      </w:r>
      <w:r>
        <w:tab/>
      </w:r>
      <w:r>
        <w:tab/>
        <w:t>h=20cm</w:t>
      </w:r>
    </w:p>
    <w:p w14:paraId="723DCC25" w14:textId="77777777" w:rsidR="00C52E18" w:rsidRDefault="00C52E18" w:rsidP="00C52E18">
      <w:pPr>
        <w:pStyle w:val="Loendilik"/>
        <w:numPr>
          <w:ilvl w:val="0"/>
          <w:numId w:val="50"/>
        </w:numPr>
        <w:suppressAutoHyphens w:val="0"/>
        <w:autoSpaceDE w:val="0"/>
        <w:autoSpaceDN w:val="0"/>
        <w:adjustRightInd w:val="0"/>
        <w:jc w:val="both"/>
      </w:pPr>
      <w:r>
        <w:t xml:space="preserve">Geotekstiil </w:t>
      </w:r>
      <w:bookmarkStart w:id="18" w:name="_Hlk121488299"/>
      <w:r w:rsidRPr="00583662">
        <w:t>(Deklareeritud tõmbetugevus MD/CMD ≥20 kN/m, 5,0 m lai)</w:t>
      </w:r>
      <w:bookmarkEnd w:id="18"/>
    </w:p>
    <w:p w14:paraId="47CDAF23" w14:textId="77777777" w:rsidR="00C52E18" w:rsidRDefault="00C52E18" w:rsidP="00C52E18">
      <w:pPr>
        <w:pStyle w:val="Loendilik"/>
        <w:numPr>
          <w:ilvl w:val="0"/>
          <w:numId w:val="50"/>
        </w:numPr>
        <w:suppressAutoHyphens w:val="0"/>
        <w:autoSpaceDE w:val="0"/>
        <w:autoSpaceDN w:val="0"/>
        <w:adjustRightInd w:val="0"/>
        <w:jc w:val="both"/>
      </w:pPr>
      <w:r>
        <w:t>J</w:t>
      </w:r>
      <w:r w:rsidRPr="000030A0">
        <w:t xml:space="preserve">uurdeveetav pinnas </w:t>
      </w:r>
      <w:bookmarkStart w:id="19" w:name="_Hlk121488004"/>
      <w:r w:rsidRPr="000030A0">
        <w:t>filtr.m ≥0,5m/ööp</w:t>
      </w:r>
      <w:r>
        <w:t xml:space="preserve"> </w:t>
      </w:r>
      <w:bookmarkEnd w:id="19"/>
      <w:r>
        <w:tab/>
      </w:r>
      <w:r>
        <w:tab/>
      </w:r>
      <w:r>
        <w:tab/>
        <w:t>h=vastavalt profiilile</w:t>
      </w:r>
    </w:p>
    <w:p w14:paraId="21422180" w14:textId="38C4A9C2" w:rsidR="00C52E18" w:rsidRDefault="00C52E18" w:rsidP="00C52E18">
      <w:pPr>
        <w:pStyle w:val="Loendilik"/>
        <w:numPr>
          <w:ilvl w:val="0"/>
          <w:numId w:val="50"/>
        </w:numPr>
        <w:suppressAutoHyphens w:val="0"/>
        <w:autoSpaceDE w:val="0"/>
        <w:autoSpaceDN w:val="0"/>
        <w:adjustRightInd w:val="0"/>
        <w:jc w:val="both"/>
      </w:pPr>
      <w:r>
        <w:t>Olemas olev aluspinnas</w:t>
      </w:r>
    </w:p>
    <w:p w14:paraId="40BABFE1" w14:textId="77777777" w:rsidR="00C52E18" w:rsidRPr="00BF6651" w:rsidRDefault="00C52E18" w:rsidP="006A77F2">
      <w:pPr>
        <w:suppressAutoHyphens w:val="0"/>
        <w:autoSpaceDE w:val="0"/>
        <w:autoSpaceDN w:val="0"/>
        <w:adjustRightInd w:val="0"/>
        <w:jc w:val="both"/>
      </w:pPr>
    </w:p>
    <w:p w14:paraId="2736B69A" w14:textId="24C2B174" w:rsidR="00333D29" w:rsidRPr="00C52E18" w:rsidRDefault="00333D29" w:rsidP="00333D29">
      <w:pPr>
        <w:suppressAutoHyphens w:val="0"/>
        <w:autoSpaceDE w:val="0"/>
        <w:autoSpaceDN w:val="0"/>
        <w:adjustRightInd w:val="0"/>
        <w:jc w:val="both"/>
      </w:pPr>
      <w:r w:rsidRPr="00C52E18">
        <w:lastRenderedPageBreak/>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C52E18" w:rsidRDefault="00581D9E" w:rsidP="006A77F2">
      <w:pPr>
        <w:suppressAutoHyphens w:val="0"/>
        <w:autoSpaceDE w:val="0"/>
        <w:autoSpaceDN w:val="0"/>
        <w:adjustRightInd w:val="0"/>
        <w:jc w:val="both"/>
      </w:pPr>
    </w:p>
    <w:p w14:paraId="69FBDF7A" w14:textId="748BED26" w:rsidR="002765B1" w:rsidRPr="00C52E18" w:rsidRDefault="0024060E" w:rsidP="0024060E">
      <w:pPr>
        <w:suppressAutoHyphens w:val="0"/>
        <w:autoSpaceDE w:val="0"/>
        <w:autoSpaceDN w:val="0"/>
        <w:adjustRightInd w:val="0"/>
        <w:jc w:val="both"/>
      </w:pPr>
      <w:r w:rsidRPr="00C52E18">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C52E18">
        <w:t xml:space="preserve"> </w:t>
      </w:r>
    </w:p>
    <w:p w14:paraId="0D416D71" w14:textId="77777777" w:rsidR="00F1307C" w:rsidRPr="00C52E18" w:rsidRDefault="00F1307C" w:rsidP="00741615">
      <w:pPr>
        <w:suppressAutoHyphens w:val="0"/>
        <w:autoSpaceDE w:val="0"/>
        <w:autoSpaceDN w:val="0"/>
        <w:adjustRightInd w:val="0"/>
        <w:jc w:val="both"/>
        <w:rPr>
          <w:lang w:eastAsia="et-EE"/>
        </w:rPr>
      </w:pPr>
    </w:p>
    <w:p w14:paraId="28EC3417" w14:textId="77777777" w:rsidR="0024060E" w:rsidRPr="00B82471" w:rsidRDefault="0024060E" w:rsidP="0024060E">
      <w:pPr>
        <w:suppressAutoHyphens w:val="0"/>
        <w:autoSpaceDE w:val="0"/>
        <w:autoSpaceDN w:val="0"/>
        <w:adjustRightInd w:val="0"/>
        <w:jc w:val="both"/>
        <w:rPr>
          <w:color w:val="FF0000"/>
          <w:u w:val="single"/>
          <w:lang w:eastAsia="et-EE"/>
        </w:rPr>
      </w:pPr>
      <w:bookmarkStart w:id="20" w:name="_Hlk88829334"/>
      <w:r w:rsidRPr="00C52E18">
        <w:rPr>
          <w:color w:val="FF0000"/>
          <w:u w:val="single"/>
          <w:lang w:eastAsia="et-EE"/>
        </w:rPr>
        <w:t>Hankes tehtud muudatused võrreldes projektiga:</w:t>
      </w:r>
    </w:p>
    <w:p w14:paraId="08970E1B" w14:textId="77777777" w:rsidR="0024060E" w:rsidRPr="00B82471" w:rsidRDefault="0024060E" w:rsidP="00D25E60">
      <w:pPr>
        <w:suppressAutoHyphens w:val="0"/>
        <w:autoSpaceDE w:val="0"/>
        <w:autoSpaceDN w:val="0"/>
        <w:adjustRightInd w:val="0"/>
        <w:jc w:val="both"/>
        <w:rPr>
          <w:color w:val="FF0000"/>
          <w:lang w:eastAsia="et-EE"/>
        </w:rPr>
      </w:pPr>
      <w:r w:rsidRPr="00B82471">
        <w:rPr>
          <w:color w:val="FF0000"/>
          <w:lang w:eastAsia="et-EE"/>
        </w:rPr>
        <w:t>Ehituses kasutatakse erinevalt projektis toodud järgmisi erisusi:</w:t>
      </w:r>
    </w:p>
    <w:p w14:paraId="6CEA28DA" w14:textId="3942D842" w:rsidR="00605A6B" w:rsidRPr="00B82471" w:rsidRDefault="00605A6B"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bookmarkStart w:id="21" w:name="_Hlk89865129"/>
      <w:r w:rsidRPr="00B82471">
        <w:rPr>
          <w:color w:val="FF0000"/>
          <w:lang w:eastAsia="et-EE"/>
        </w:rPr>
        <w:t xml:space="preserve">Projektis toodud </w:t>
      </w:r>
      <w:bookmarkEnd w:id="21"/>
      <w:r w:rsidRPr="00B82471">
        <w:rPr>
          <w:color w:val="FF0000"/>
          <w:lang w:eastAsia="et-EE"/>
        </w:rPr>
        <w:t>truubi otsakute ehitamisel</w:t>
      </w:r>
      <w:bookmarkEnd w:id="20"/>
      <w:r w:rsidRPr="00B82471">
        <w:rPr>
          <w:color w:val="FF0000"/>
          <w:lang w:eastAsia="et-EE"/>
        </w:rPr>
        <w:t xml:space="preserve">, nõlvade kindlustamisel jm. </w:t>
      </w:r>
      <w:r w:rsidR="00D25E60" w:rsidRPr="00B82471">
        <w:rPr>
          <w:color w:val="FF0000"/>
          <w:lang w:eastAsia="et-EE"/>
        </w:rPr>
        <w:t>võib kasutada ainult erosioonitõkke matti, mis koosneb 100% kookoskiududest (350 g/m</w:t>
      </w:r>
      <w:r w:rsidR="00D25E60" w:rsidRPr="00B82471">
        <w:rPr>
          <w:color w:val="FF0000"/>
          <w:vertAlign w:val="superscript"/>
          <w:lang w:eastAsia="et-EE"/>
        </w:rPr>
        <w:t>2</w:t>
      </w:r>
      <w:r w:rsidR="00D25E60" w:rsidRPr="00B82471">
        <w:rPr>
          <w:color w:val="FF0000"/>
          <w:lang w:eastAsia="et-EE"/>
        </w:rPr>
        <w:t>) ja mille siduselemendiks on jute nöör/võrk. K</w:t>
      </w:r>
      <w:r w:rsidRPr="00B82471">
        <w:rPr>
          <w:color w:val="FF0000"/>
          <w:lang w:eastAsia="et-EE"/>
        </w:rPr>
        <w:t>asutatav erosioonitõkke matti peab koosnema 100%</w:t>
      </w:r>
      <w:r w:rsidR="00742AF8" w:rsidRPr="00B82471">
        <w:rPr>
          <w:color w:val="FF0000"/>
          <w:lang w:eastAsia="et-EE"/>
        </w:rPr>
        <w:t xml:space="preserve"> biolagunevast materjalist, mille eluiga on vähemalt 2 aastat.</w:t>
      </w:r>
      <w:r w:rsidRPr="00B82471">
        <w:rPr>
          <w:color w:val="FF0000"/>
          <w:lang w:eastAsia="et-EE"/>
        </w:rPr>
        <w:t xml:space="preserve"> </w:t>
      </w:r>
      <w:r w:rsidR="00742AF8" w:rsidRPr="00B82471">
        <w:rPr>
          <w:b/>
          <w:bCs/>
          <w:color w:val="FF0000"/>
          <w:lang w:eastAsia="et-EE"/>
        </w:rPr>
        <w:t xml:space="preserve">Erosioonitõkke matid, mis sisaldavad </w:t>
      </w:r>
      <w:r w:rsidR="00742AF8" w:rsidRPr="00B82471">
        <w:rPr>
          <w:b/>
          <w:bCs/>
          <w:color w:val="FF0000"/>
          <w:u w:val="single"/>
          <w:lang w:eastAsia="et-EE"/>
        </w:rPr>
        <w:t>p</w:t>
      </w:r>
      <w:r w:rsidRPr="00B82471">
        <w:rPr>
          <w:b/>
          <w:bCs/>
          <w:color w:val="FF0000"/>
          <w:u w:val="single"/>
          <w:lang w:eastAsia="et-EE"/>
        </w:rPr>
        <w:t>last</w:t>
      </w:r>
      <w:r w:rsidR="00663E1B" w:rsidRPr="00B82471">
        <w:rPr>
          <w:b/>
          <w:bCs/>
          <w:color w:val="FF0000"/>
          <w:u w:val="single"/>
          <w:lang w:eastAsia="et-EE"/>
        </w:rPr>
        <w:t>ist sidus</w:t>
      </w:r>
      <w:r w:rsidRPr="00B82471">
        <w:rPr>
          <w:b/>
          <w:bCs/>
          <w:color w:val="FF0000"/>
          <w:u w:val="single"/>
          <w:lang w:eastAsia="et-EE"/>
        </w:rPr>
        <w:t>nöör</w:t>
      </w:r>
      <w:r w:rsidR="00742AF8" w:rsidRPr="00B82471">
        <w:rPr>
          <w:b/>
          <w:bCs/>
          <w:color w:val="FF0000"/>
          <w:u w:val="single"/>
          <w:lang w:eastAsia="et-EE"/>
        </w:rPr>
        <w:t>e</w:t>
      </w:r>
      <w:r w:rsidRPr="00B82471">
        <w:rPr>
          <w:b/>
          <w:bCs/>
          <w:color w:val="FF0000"/>
          <w:u w:val="single"/>
          <w:lang w:eastAsia="et-EE"/>
        </w:rPr>
        <w:t>/võr</w:t>
      </w:r>
      <w:r w:rsidR="00D25E60" w:rsidRPr="00B82471">
        <w:rPr>
          <w:b/>
          <w:bCs/>
          <w:color w:val="FF0000"/>
          <w:u w:val="single"/>
          <w:lang w:eastAsia="et-EE"/>
        </w:rPr>
        <w:t>k</w:t>
      </w:r>
      <w:r w:rsidRPr="00B82471">
        <w:rPr>
          <w:b/>
          <w:bCs/>
          <w:color w:val="FF0000"/>
          <w:u w:val="single"/>
          <w:lang w:eastAsia="et-EE"/>
        </w:rPr>
        <w:t>u</w:t>
      </w:r>
      <w:r w:rsidR="00742AF8" w:rsidRPr="00B82471">
        <w:rPr>
          <w:b/>
          <w:bCs/>
          <w:color w:val="FF0000"/>
          <w:u w:val="single"/>
          <w:lang w:eastAsia="et-EE"/>
        </w:rPr>
        <w:t>sid</w:t>
      </w:r>
      <w:r w:rsidRPr="00B82471">
        <w:rPr>
          <w:b/>
          <w:bCs/>
          <w:color w:val="FF0000"/>
          <w:u w:val="single"/>
          <w:lang w:eastAsia="et-EE"/>
        </w:rPr>
        <w:t xml:space="preserve"> on keelatud.</w:t>
      </w:r>
    </w:p>
    <w:p w14:paraId="546F2A0D" w14:textId="11A582CA" w:rsidR="003F5C9D" w:rsidRPr="00B82471" w:rsidRDefault="003F5C9D" w:rsidP="005C72BA">
      <w:pPr>
        <w:pStyle w:val="Loendilik"/>
        <w:numPr>
          <w:ilvl w:val="0"/>
          <w:numId w:val="43"/>
        </w:numPr>
        <w:tabs>
          <w:tab w:val="left" w:pos="-7371"/>
          <w:tab w:val="left" w:pos="284"/>
        </w:tabs>
        <w:suppressAutoHyphens w:val="0"/>
        <w:autoSpaceDE w:val="0"/>
        <w:autoSpaceDN w:val="0"/>
        <w:adjustRightInd w:val="0"/>
        <w:ind w:left="0" w:firstLine="0"/>
        <w:jc w:val="both"/>
        <w:rPr>
          <w:b/>
          <w:bCs/>
          <w:color w:val="FF0000"/>
          <w:lang w:eastAsia="et-EE"/>
        </w:rPr>
      </w:pPr>
      <w:r w:rsidRPr="00B82471">
        <w:rPr>
          <w:color w:val="FF0000"/>
          <w:lang w:eastAsia="et-EE"/>
        </w:rPr>
        <w:t>Otsakute ja nõlvade kindlustamisel võib kasutada hüdrokülvi, kuid see peab olema teostatud</w:t>
      </w:r>
      <w:r w:rsidRPr="00B82471">
        <w:rPr>
          <w:b/>
          <w:bCs/>
          <w:color w:val="FF0000"/>
          <w:lang w:eastAsia="et-EE"/>
        </w:rPr>
        <w:t xml:space="preserve"> </w:t>
      </w:r>
      <w:r w:rsidRPr="00B82471">
        <w:rPr>
          <w:b/>
          <w:bCs/>
          <w:color w:val="FF0000"/>
          <w:u w:val="single"/>
          <w:lang w:eastAsia="et-EE"/>
        </w:rPr>
        <w:t>50 päeva</w:t>
      </w:r>
      <w:r w:rsidRPr="00B82471">
        <w:rPr>
          <w:b/>
          <w:bCs/>
          <w:color w:val="FF0000"/>
          <w:lang w:eastAsia="et-EE"/>
        </w:rPr>
        <w:t xml:space="preserve"> </w:t>
      </w:r>
      <w:r w:rsidRPr="00B82471">
        <w:rPr>
          <w:color w:val="FF0000"/>
          <w:lang w:eastAsia="et-EE"/>
        </w:rPr>
        <w:t>enne ehituse lõpptähtaega ja ehituse üle andes peab otsakul/kindlustusel</w:t>
      </w:r>
      <w:r w:rsidRPr="00B82471">
        <w:rPr>
          <w:b/>
          <w:bCs/>
          <w:color w:val="FF0000"/>
          <w:lang w:eastAsia="et-EE"/>
        </w:rPr>
        <w:t xml:space="preserve"> </w:t>
      </w:r>
      <w:r w:rsidRPr="00B82471">
        <w:rPr>
          <w:b/>
          <w:bCs/>
          <w:color w:val="FF0000"/>
          <w:u w:val="single"/>
          <w:lang w:eastAsia="et-EE"/>
        </w:rPr>
        <w:t>kasvama ühtlane elujõuline haljastus.</w:t>
      </w:r>
    </w:p>
    <w:p w14:paraId="6E2E1F3D" w14:textId="77777777" w:rsidR="00D34279" w:rsidRPr="00B82471" w:rsidRDefault="00D34279" w:rsidP="00A67AE4">
      <w:pPr>
        <w:suppressAutoHyphens w:val="0"/>
        <w:autoSpaceDE w:val="0"/>
        <w:autoSpaceDN w:val="0"/>
        <w:adjustRightInd w:val="0"/>
        <w:jc w:val="both"/>
        <w:rPr>
          <w:lang w:eastAsia="et-EE"/>
        </w:rPr>
      </w:pPr>
    </w:p>
    <w:p w14:paraId="7A7164A9" w14:textId="3938838D" w:rsidR="005E2201" w:rsidRPr="009459D4" w:rsidRDefault="005E2201" w:rsidP="008D0A7B">
      <w:pPr>
        <w:jc w:val="both"/>
      </w:pPr>
      <w:r w:rsidRPr="00B82471">
        <w:t xml:space="preserve">Töö </w:t>
      </w:r>
      <w:r w:rsidR="00680CF2" w:rsidRPr="00B82471">
        <w:t>teh</w:t>
      </w:r>
      <w:r w:rsidR="00773151" w:rsidRPr="00B82471">
        <w:t>n</w:t>
      </w:r>
      <w:r w:rsidR="00680CF2" w:rsidRPr="00B82471">
        <w:t xml:space="preserve">iliseks </w:t>
      </w:r>
      <w:r w:rsidRPr="00B82471">
        <w:t xml:space="preserve">aluseks on </w:t>
      </w:r>
      <w:r w:rsidR="00DD7634">
        <w:rPr>
          <w:b/>
          <w:bCs/>
        </w:rPr>
        <w:t>ViaVelo Inseneribüroo</w:t>
      </w:r>
      <w:r w:rsidR="003D102E" w:rsidRPr="00B82471">
        <w:rPr>
          <w:b/>
          <w:bCs/>
        </w:rPr>
        <w:t xml:space="preserve"> OÜ</w:t>
      </w:r>
      <w:r w:rsidR="003D102E" w:rsidRPr="00B82471">
        <w:t xml:space="preserve"> poolt koostatud „</w:t>
      </w:r>
      <w:r w:rsidR="00DD7634" w:rsidRPr="00DD7634">
        <w:rPr>
          <w:bCs/>
        </w:rPr>
        <w:t>Sule ja Vuhjärve tee</w:t>
      </w:r>
      <w:r w:rsidR="00DD7634">
        <w:rPr>
          <w:bCs/>
        </w:rPr>
        <w:t>de ehitamise ja rekonstrueerimise projekt</w:t>
      </w:r>
      <w:r w:rsidR="003D102E"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w:t>
      </w:r>
      <w:r w:rsidRPr="001656A7">
        <w:lastRenderedPageBreak/>
        <w:t>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33CEA3B" w:rsidR="005E2201" w:rsidRPr="002E4E98" w:rsidRDefault="005E2201" w:rsidP="00A445AE">
      <w:pPr>
        <w:jc w:val="both"/>
        <w:rPr>
          <w:color w:val="000000"/>
        </w:rPr>
      </w:pPr>
      <w:r w:rsidRPr="002E4E98">
        <w:rPr>
          <w:color w:val="000000"/>
        </w:rPr>
        <w:t xml:space="preserve">Objektiga on võimalik tutvuda: metsaparandaja </w:t>
      </w:r>
      <w:r w:rsidR="00EE0AEF" w:rsidRPr="00DD739E">
        <w:t xml:space="preserve">Meris Süsta, tel: 5064594, e-mail: </w:t>
      </w:r>
      <w:hyperlink r:id="rId10" w:history="1">
        <w:r w:rsidR="00EE0AEF" w:rsidRPr="00DD739E">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w:t>
      </w:r>
      <w:r w:rsidRPr="00B218FB">
        <w:lastRenderedPageBreak/>
        <w:t xml:space="preserve">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84505" w14:textId="77777777" w:rsidR="00C77A2E" w:rsidRDefault="00C77A2E">
      <w:r>
        <w:separator/>
      </w:r>
    </w:p>
  </w:endnote>
  <w:endnote w:type="continuationSeparator" w:id="0">
    <w:p w14:paraId="5AE7DDAC" w14:textId="77777777" w:rsidR="00C77A2E" w:rsidRDefault="00C7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9E46A" w14:textId="77777777" w:rsidR="00C77A2E" w:rsidRDefault="00C77A2E">
      <w:r>
        <w:separator/>
      </w:r>
    </w:p>
  </w:footnote>
  <w:footnote w:type="continuationSeparator" w:id="0">
    <w:p w14:paraId="61ED7728" w14:textId="77777777" w:rsidR="00C77A2E" w:rsidRDefault="00C77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27A0694" w:rsidR="00E15B6A" w:rsidRPr="00DB67AA" w:rsidRDefault="00DD7634" w:rsidP="00EE0A35">
    <w:pPr>
      <w:rPr>
        <w:bCs/>
        <w:i/>
      </w:rPr>
    </w:pPr>
    <w:bookmarkStart w:id="22" w:name="_Hlk120088468"/>
    <w:bookmarkStart w:id="23" w:name="_Hlk121211209"/>
    <w:r w:rsidRPr="00DD7634">
      <w:rPr>
        <w:bCs/>
        <w:i/>
      </w:rPr>
      <w:t>Sule tee ja Vuhjärve tee</w:t>
    </w:r>
    <w:r>
      <w:rPr>
        <w:bCs/>
        <w:i/>
      </w:rPr>
      <w:t xml:space="preserve"> ehitamine ja</w:t>
    </w:r>
    <w:r w:rsidR="00E0634C">
      <w:rPr>
        <w:bCs/>
        <w:i/>
      </w:rPr>
      <w:t xml:space="preserve"> </w:t>
    </w:r>
    <w:bookmarkEnd w:id="22"/>
    <w:r w:rsidR="00EE0A35" w:rsidRPr="00EE0A35">
      <w:rPr>
        <w:bCs/>
        <w:i/>
      </w:rPr>
      <w:t>rekonstrueerimine</w:t>
    </w:r>
    <w:bookmarkEnd w:id="2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3E8112D"/>
    <w:multiLevelType w:val="hybridMultilevel"/>
    <w:tmpl w:val="58E00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D96098C"/>
    <w:multiLevelType w:val="hybridMultilevel"/>
    <w:tmpl w:val="C42A176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6B15C78"/>
    <w:multiLevelType w:val="hybridMultilevel"/>
    <w:tmpl w:val="65943F88"/>
    <w:lvl w:ilvl="0" w:tplc="2910BF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773449F"/>
    <w:multiLevelType w:val="hybridMultilevel"/>
    <w:tmpl w:val="1B644F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4A25B9E"/>
    <w:multiLevelType w:val="multilevel"/>
    <w:tmpl w:val="459CC1F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1"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337854003">
    <w:abstractNumId w:val="35"/>
  </w:num>
  <w:num w:numId="4" w16cid:durableId="1854996494">
    <w:abstractNumId w:val="6"/>
  </w:num>
  <w:num w:numId="5" w16cid:durableId="1431395108">
    <w:abstractNumId w:val="32"/>
  </w:num>
  <w:num w:numId="6" w16cid:durableId="1001588874">
    <w:abstractNumId w:val="21"/>
  </w:num>
  <w:num w:numId="7" w16cid:durableId="809135098">
    <w:abstractNumId w:val="47"/>
  </w:num>
  <w:num w:numId="8" w16cid:durableId="330185784">
    <w:abstractNumId w:val="37"/>
  </w:num>
  <w:num w:numId="9" w16cid:durableId="1171020724">
    <w:abstractNumId w:val="25"/>
  </w:num>
  <w:num w:numId="10" w16cid:durableId="1564951132">
    <w:abstractNumId w:val="13"/>
  </w:num>
  <w:num w:numId="11" w16cid:durableId="1418938782">
    <w:abstractNumId w:val="49"/>
  </w:num>
  <w:num w:numId="12" w16cid:durableId="975767334">
    <w:abstractNumId w:val="43"/>
  </w:num>
  <w:num w:numId="13" w16cid:durableId="412627251">
    <w:abstractNumId w:val="10"/>
  </w:num>
  <w:num w:numId="14" w16cid:durableId="1390762722">
    <w:abstractNumId w:val="48"/>
  </w:num>
  <w:num w:numId="15" w16cid:durableId="1449008611">
    <w:abstractNumId w:val="51"/>
  </w:num>
  <w:num w:numId="16" w16cid:durableId="2146461724">
    <w:abstractNumId w:val="38"/>
  </w:num>
  <w:num w:numId="17" w16cid:durableId="647630913">
    <w:abstractNumId w:val="22"/>
  </w:num>
  <w:num w:numId="18" w16cid:durableId="267277029">
    <w:abstractNumId w:val="24"/>
  </w:num>
  <w:num w:numId="19" w16cid:durableId="1457870563">
    <w:abstractNumId w:val="29"/>
  </w:num>
  <w:num w:numId="20" w16cid:durableId="136802358">
    <w:abstractNumId w:val="46"/>
  </w:num>
  <w:num w:numId="21" w16cid:durableId="764115283">
    <w:abstractNumId w:val="19"/>
  </w:num>
  <w:num w:numId="22" w16cid:durableId="1265577187">
    <w:abstractNumId w:val="39"/>
  </w:num>
  <w:num w:numId="23" w16cid:durableId="860977825">
    <w:abstractNumId w:val="45"/>
  </w:num>
  <w:num w:numId="24" w16cid:durableId="1201866412">
    <w:abstractNumId w:val="31"/>
  </w:num>
  <w:num w:numId="25" w16cid:durableId="598365901">
    <w:abstractNumId w:val="34"/>
  </w:num>
  <w:num w:numId="26" w16cid:durableId="1573466645">
    <w:abstractNumId w:val="36"/>
  </w:num>
  <w:num w:numId="27" w16cid:durableId="492600871">
    <w:abstractNumId w:val="4"/>
  </w:num>
  <w:num w:numId="28" w16cid:durableId="895315599">
    <w:abstractNumId w:val="42"/>
  </w:num>
  <w:num w:numId="29" w16cid:durableId="1065491158">
    <w:abstractNumId w:val="7"/>
  </w:num>
  <w:num w:numId="30" w16cid:durableId="114760576">
    <w:abstractNumId w:val="14"/>
  </w:num>
  <w:num w:numId="31" w16cid:durableId="490368058">
    <w:abstractNumId w:val="44"/>
  </w:num>
  <w:num w:numId="32" w16cid:durableId="2122415025">
    <w:abstractNumId w:val="16"/>
  </w:num>
  <w:num w:numId="33" w16cid:durableId="1240865351">
    <w:abstractNumId w:val="17"/>
  </w:num>
  <w:num w:numId="34" w16cid:durableId="1566064207">
    <w:abstractNumId w:val="50"/>
  </w:num>
  <w:num w:numId="35" w16cid:durableId="921641519">
    <w:abstractNumId w:val="41"/>
  </w:num>
  <w:num w:numId="36" w16cid:durableId="1984843043">
    <w:abstractNumId w:val="5"/>
  </w:num>
  <w:num w:numId="37" w16cid:durableId="27294117">
    <w:abstractNumId w:val="26"/>
  </w:num>
  <w:num w:numId="38" w16cid:durableId="1111239611">
    <w:abstractNumId w:val="12"/>
  </w:num>
  <w:num w:numId="39" w16cid:durableId="976254107">
    <w:abstractNumId w:val="28"/>
  </w:num>
  <w:num w:numId="40" w16cid:durableId="1826238568">
    <w:abstractNumId w:val="27"/>
  </w:num>
  <w:num w:numId="41" w16cid:durableId="184751144">
    <w:abstractNumId w:val="11"/>
  </w:num>
  <w:num w:numId="42" w16cid:durableId="680741873">
    <w:abstractNumId w:val="9"/>
  </w:num>
  <w:num w:numId="43" w16cid:durableId="288512512">
    <w:abstractNumId w:val="33"/>
  </w:num>
  <w:num w:numId="44" w16cid:durableId="63450073">
    <w:abstractNumId w:val="18"/>
  </w:num>
  <w:num w:numId="45" w16cid:durableId="363678143">
    <w:abstractNumId w:val="15"/>
  </w:num>
  <w:num w:numId="46" w16cid:durableId="392627595">
    <w:abstractNumId w:val="40"/>
  </w:num>
  <w:num w:numId="47" w16cid:durableId="1085032635">
    <w:abstractNumId w:val="8"/>
  </w:num>
  <w:num w:numId="48" w16cid:durableId="1912545332">
    <w:abstractNumId w:val="23"/>
  </w:num>
  <w:num w:numId="49" w16cid:durableId="2000309125">
    <w:abstractNumId w:val="20"/>
  </w:num>
  <w:num w:numId="50" w16cid:durableId="805976542">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6A8"/>
    <w:rsid w:val="00002EA7"/>
    <w:rsid w:val="000030A0"/>
    <w:rsid w:val="00004579"/>
    <w:rsid w:val="000048D7"/>
    <w:rsid w:val="00004941"/>
    <w:rsid w:val="00005014"/>
    <w:rsid w:val="0000731B"/>
    <w:rsid w:val="0001000B"/>
    <w:rsid w:val="00010C33"/>
    <w:rsid w:val="000117CF"/>
    <w:rsid w:val="00011A7E"/>
    <w:rsid w:val="000124B5"/>
    <w:rsid w:val="00012652"/>
    <w:rsid w:val="00012FFF"/>
    <w:rsid w:val="00014AFE"/>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A4B"/>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1C7A"/>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2DAA"/>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1C6"/>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0BE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102E"/>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2FB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11FB"/>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A6"/>
    <w:rsid w:val="0050243E"/>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662"/>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0FC"/>
    <w:rsid w:val="005E328C"/>
    <w:rsid w:val="005E4682"/>
    <w:rsid w:val="005E4984"/>
    <w:rsid w:val="005E5483"/>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2E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5B4"/>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54B0"/>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528"/>
    <w:rsid w:val="00821D17"/>
    <w:rsid w:val="00822E5F"/>
    <w:rsid w:val="008241C1"/>
    <w:rsid w:val="00824813"/>
    <w:rsid w:val="00824A9D"/>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68D3"/>
    <w:rsid w:val="00AA69BA"/>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3B47"/>
    <w:rsid w:val="00AE4C41"/>
    <w:rsid w:val="00AE5C32"/>
    <w:rsid w:val="00AE6690"/>
    <w:rsid w:val="00AE67AA"/>
    <w:rsid w:val="00AE752B"/>
    <w:rsid w:val="00AF0203"/>
    <w:rsid w:val="00AF4066"/>
    <w:rsid w:val="00AF47E9"/>
    <w:rsid w:val="00AF4E29"/>
    <w:rsid w:val="00AF518D"/>
    <w:rsid w:val="00AF7731"/>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471"/>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6651"/>
    <w:rsid w:val="00BF7255"/>
    <w:rsid w:val="00BF765B"/>
    <w:rsid w:val="00C02FE6"/>
    <w:rsid w:val="00C06986"/>
    <w:rsid w:val="00C07A46"/>
    <w:rsid w:val="00C108C8"/>
    <w:rsid w:val="00C116BF"/>
    <w:rsid w:val="00C13747"/>
    <w:rsid w:val="00C14054"/>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2E18"/>
    <w:rsid w:val="00C56AEE"/>
    <w:rsid w:val="00C574ED"/>
    <w:rsid w:val="00C62AB9"/>
    <w:rsid w:val="00C6396B"/>
    <w:rsid w:val="00C63DA1"/>
    <w:rsid w:val="00C6421F"/>
    <w:rsid w:val="00C679D5"/>
    <w:rsid w:val="00C725F8"/>
    <w:rsid w:val="00C72AAA"/>
    <w:rsid w:val="00C72EB2"/>
    <w:rsid w:val="00C731AA"/>
    <w:rsid w:val="00C739CF"/>
    <w:rsid w:val="00C74C54"/>
    <w:rsid w:val="00C77A2E"/>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968CA"/>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634"/>
    <w:rsid w:val="00DD7CE3"/>
    <w:rsid w:val="00DE065A"/>
    <w:rsid w:val="00DE0A14"/>
    <w:rsid w:val="00DE1828"/>
    <w:rsid w:val="00DE244C"/>
    <w:rsid w:val="00DE4BB1"/>
    <w:rsid w:val="00DE5902"/>
    <w:rsid w:val="00DE5D70"/>
    <w:rsid w:val="00DE5EAB"/>
    <w:rsid w:val="00DE67E5"/>
    <w:rsid w:val="00DE706D"/>
    <w:rsid w:val="00DE75D3"/>
    <w:rsid w:val="00DE76D4"/>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29ED"/>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2B9"/>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97944"/>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6460"/>
    <w:rsid w:val="00ED6878"/>
    <w:rsid w:val="00EE0A35"/>
    <w:rsid w:val="00EE0AEF"/>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7</Pages>
  <Words>3145</Words>
  <Characters>17931</Characters>
  <Application>Microsoft Office Word</Application>
  <DocSecurity>0</DocSecurity>
  <Lines>149</Lines>
  <Paragraphs>42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21034</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44</cp:revision>
  <cp:lastPrinted>2009-10-14T12:22:00Z</cp:lastPrinted>
  <dcterms:created xsi:type="dcterms:W3CDTF">2022-09-01T10:34:00Z</dcterms:created>
  <dcterms:modified xsi:type="dcterms:W3CDTF">2023-01-10T09:25:00Z</dcterms:modified>
</cp:coreProperties>
</file>